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DAE7B" w14:textId="56B8E741" w:rsidR="007752E8" w:rsidRDefault="007752E8" w:rsidP="007752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noProof/>
          <w:color w:val="0F243E" w:themeColor="text2" w:themeShade="80"/>
        </w:rPr>
        <w:drawing>
          <wp:anchor distT="0" distB="0" distL="114300" distR="114300" simplePos="0" relativeHeight="251659264" behindDoc="0" locked="0" layoutInCell="1" allowOverlap="1" wp14:anchorId="590FE8AE" wp14:editId="336C9BA5">
            <wp:simplePos x="0" y="0"/>
            <wp:positionH relativeFrom="column">
              <wp:posOffset>-312420</wp:posOffset>
            </wp:positionH>
            <wp:positionV relativeFrom="paragraph">
              <wp:posOffset>-321310</wp:posOffset>
            </wp:positionV>
            <wp:extent cx="2143125" cy="853440"/>
            <wp:effectExtent l="0" t="0" r="0" b="10160"/>
            <wp:wrapThrough wrapText="bothSides">
              <wp:wrapPolygon edited="0">
                <wp:start x="16384" y="0"/>
                <wp:lineTo x="1024" y="1929"/>
                <wp:lineTo x="768" y="10286"/>
                <wp:lineTo x="6144" y="10286"/>
                <wp:lineTo x="6144" y="18000"/>
                <wp:lineTo x="7424" y="20571"/>
                <wp:lineTo x="10752" y="21214"/>
                <wp:lineTo x="12288" y="21214"/>
                <wp:lineTo x="18432" y="19286"/>
                <wp:lineTo x="19968" y="16714"/>
                <wp:lineTo x="18944" y="10286"/>
                <wp:lineTo x="20736" y="3857"/>
                <wp:lineTo x="20480" y="1286"/>
                <wp:lineTo x="17408" y="0"/>
                <wp:lineTo x="16384" y="0"/>
              </wp:wrapPolygon>
            </wp:wrapThrough>
            <wp:docPr id="1" name="Picture 0" descr="pji-logo-dark-blue-orange-star-TM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ji-logo-dark-blue-orange-star-TM-transparent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222222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sz w:val="28"/>
          <w:szCs w:val="28"/>
        </w:rPr>
        <w:tab/>
      </w:r>
      <w:r>
        <w:rPr>
          <w:rFonts w:ascii="Arial" w:eastAsia="Times New Roman" w:hAnsi="Arial" w:cs="Arial"/>
          <w:color w:val="222222"/>
          <w:sz w:val="28"/>
          <w:szCs w:val="28"/>
        </w:rPr>
        <w:tab/>
      </w:r>
      <w:r w:rsidR="00BF4860">
        <w:rPr>
          <w:rFonts w:ascii="Arial" w:eastAsia="Times New Roman" w:hAnsi="Arial" w:cs="Arial"/>
          <w:color w:val="222222"/>
          <w:sz w:val="28"/>
          <w:szCs w:val="28"/>
        </w:rPr>
        <w:t xml:space="preserve">     </w:t>
      </w:r>
      <w:r w:rsidRPr="006F7B9B">
        <w:rPr>
          <w:rFonts w:ascii="Arial" w:eastAsia="Times New Roman" w:hAnsi="Arial" w:cs="Arial"/>
          <w:color w:val="222222"/>
          <w:sz w:val="28"/>
          <w:szCs w:val="28"/>
        </w:rPr>
        <w:t>W</w:t>
      </w:r>
      <w:r>
        <w:rPr>
          <w:rFonts w:ascii="Arial" w:eastAsia="Times New Roman" w:hAnsi="Arial" w:cs="Arial"/>
          <w:color w:val="222222"/>
          <w:sz w:val="28"/>
          <w:szCs w:val="28"/>
        </w:rPr>
        <w:t>arranty Update Form</w:t>
      </w:r>
    </w:p>
    <w:tbl>
      <w:tblPr>
        <w:tblStyle w:val="TableGrid"/>
        <w:tblpPr w:leftFromText="180" w:rightFromText="180" w:vertAnchor="text" w:horzAnchor="page" w:tblpX="6801" w:tblpY="35"/>
        <w:tblW w:w="0" w:type="auto"/>
        <w:tblLook w:val="04A0" w:firstRow="1" w:lastRow="0" w:firstColumn="1" w:lastColumn="0" w:noHBand="0" w:noVBand="1"/>
      </w:tblPr>
      <w:tblGrid>
        <w:gridCol w:w="3312"/>
      </w:tblGrid>
      <w:tr w:rsidR="00BF4860" w:rsidRPr="00996B50" w14:paraId="04DBE995" w14:textId="77777777" w:rsidTr="00BF4860">
        <w:trPr>
          <w:trHeight w:val="336"/>
        </w:trPr>
        <w:tc>
          <w:tcPr>
            <w:tcW w:w="3312" w:type="dxa"/>
            <w:vAlign w:val="center"/>
          </w:tcPr>
          <w:p w14:paraId="2B12A1F4" w14:textId="00765574" w:rsidR="00BF4860" w:rsidRPr="00996B50" w:rsidRDefault="00BF4860" w:rsidP="00BF4860">
            <w:pPr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Date:</w:t>
            </w:r>
          </w:p>
        </w:tc>
      </w:tr>
    </w:tbl>
    <w:p w14:paraId="61B46942" w14:textId="77777777" w:rsidR="00D7778F" w:rsidRDefault="007752E8" w:rsidP="007752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                                                </w:t>
      </w:r>
    </w:p>
    <w:p w14:paraId="1F9B8E09" w14:textId="2A42DA10" w:rsidR="007752E8" w:rsidRDefault="007752E8" w:rsidP="00BF486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</w:p>
    <w:p w14:paraId="72AF22F5" w14:textId="3ED68A26" w:rsidR="007752E8" w:rsidRPr="007752E8" w:rsidRDefault="007752E8" w:rsidP="007752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8"/>
          <w:szCs w:val="8"/>
        </w:rPr>
      </w:pPr>
      <w:r>
        <w:rPr>
          <w:color w:val="0F243E" w:themeColor="text2" w:themeShade="80"/>
        </w:rPr>
        <w:t xml:space="preserve"> </w:t>
      </w:r>
      <w:r>
        <w:rPr>
          <w:rFonts w:ascii="Arial" w:eastAsia="Times New Roman" w:hAnsi="Arial" w:cs="Arial"/>
          <w:color w:val="222222"/>
          <w:sz w:val="36"/>
        </w:rPr>
        <w:tab/>
        <w:t xml:space="preserve">           </w:t>
      </w:r>
    </w:p>
    <w:p w14:paraId="32AAAF32" w14:textId="1A743A86" w:rsidR="007752E8" w:rsidRPr="007752E8" w:rsidRDefault="007752E8" w:rsidP="007752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r w:rsidRPr="008C6350">
        <w:rPr>
          <w:rFonts w:ascii="Arial" w:eastAsia="Times New Roman" w:hAnsi="Arial" w:cs="Arial"/>
          <w:color w:val="222222"/>
          <w:sz w:val="16"/>
          <w:szCs w:val="16"/>
        </w:rPr>
        <w:t>Please consider the environment before printing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…can be filled in online </w:t>
      </w:r>
      <w:r w:rsidR="00FB1DBE">
        <w:rPr>
          <w:rFonts w:ascii="Arial" w:eastAsia="Times New Roman" w:hAnsi="Arial" w:cs="Arial"/>
          <w:color w:val="222222"/>
          <w:sz w:val="16"/>
          <w:szCs w:val="16"/>
        </w:rPr>
        <w:t>in Word.</w:t>
      </w:r>
    </w:p>
    <w:p w14:paraId="51981B90" w14:textId="77777777" w:rsidR="007752E8" w:rsidRPr="007752E8" w:rsidRDefault="007752E8" w:rsidP="007F502A">
      <w:pPr>
        <w:spacing w:after="0" w:line="240" w:lineRule="auto"/>
        <w:rPr>
          <w:rFonts w:ascii="Calibri" w:hAnsi="Calibri"/>
          <w:b/>
          <w:bCs/>
          <w:color w:val="1F497D" w:themeColor="text2"/>
          <w:sz w:val="8"/>
          <w:szCs w:val="8"/>
          <w:u w:val="single"/>
        </w:rPr>
      </w:pPr>
    </w:p>
    <w:p w14:paraId="6A480D5B" w14:textId="050ACAF3" w:rsidR="00013D36" w:rsidRPr="00BE2648" w:rsidRDefault="00275C30" w:rsidP="007F502A">
      <w:pPr>
        <w:spacing w:after="0" w:line="240" w:lineRule="auto"/>
        <w:rPr>
          <w:rFonts w:ascii="Arial" w:eastAsia="Times New Roman" w:hAnsi="Arial" w:cs="Arial"/>
          <w:color w:val="222222"/>
          <w:sz w:val="10"/>
          <w:szCs w:val="10"/>
        </w:rPr>
        <w:sectPr w:rsidR="00013D36" w:rsidRPr="00BE2648" w:rsidSect="00C46513">
          <w:headerReference w:type="default" r:id="rId9"/>
          <w:footerReference w:type="default" r:id="rId10"/>
          <w:pgSz w:w="12240" w:h="15840"/>
          <w:pgMar w:top="668" w:right="1440" w:bottom="900" w:left="1440" w:header="990" w:footer="430" w:gutter="0"/>
          <w:cols w:space="720"/>
          <w:docGrid w:linePitch="360"/>
        </w:sectPr>
      </w:pPr>
      <w:r w:rsidRPr="00BE2648">
        <w:rPr>
          <w:rFonts w:ascii="Calibri" w:hAnsi="Calibri"/>
          <w:b/>
          <w:bCs/>
          <w:color w:val="1F497D" w:themeColor="text2"/>
          <w:sz w:val="27"/>
          <w:szCs w:val="27"/>
          <w:u w:val="single"/>
        </w:rPr>
        <w:t>Customer Information</w:t>
      </w:r>
      <w:r w:rsidR="00B6052C">
        <w:rPr>
          <w:rFonts w:ascii="Calibri" w:hAnsi="Calibri"/>
          <w:b/>
          <w:bCs/>
          <w:color w:val="1F497D" w:themeColor="text2"/>
          <w:sz w:val="27"/>
          <w:szCs w:val="27"/>
        </w:rPr>
        <w:t>:</w:t>
      </w:r>
    </w:p>
    <w:p w14:paraId="76DA5603" w14:textId="77777777" w:rsidR="00C56AA3" w:rsidRPr="00C46513" w:rsidRDefault="00C56AA3" w:rsidP="007F50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8"/>
          <w:szCs w:val="8"/>
        </w:rPr>
        <w:sectPr w:rsidR="00C56AA3" w:rsidRPr="00C46513" w:rsidSect="00C46513">
          <w:type w:val="continuous"/>
          <w:pgSz w:w="12240" w:h="15840"/>
          <w:pgMar w:top="668" w:right="1440" w:bottom="900" w:left="1440" w:header="990" w:footer="430" w:gutter="0"/>
          <w:cols w:space="720"/>
          <w:docGrid w:linePitch="360"/>
        </w:sectPr>
      </w:pPr>
    </w:p>
    <w:p w14:paraId="2FCA2166" w14:textId="3A68B744" w:rsidR="007F502A" w:rsidRPr="00996B50" w:rsidRDefault="00B6052C" w:rsidP="007F50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B6052C">
        <w:rPr>
          <w:rFonts w:ascii="Arial" w:eastAsia="Times New Roman" w:hAnsi="Arial" w:cs="Arial"/>
          <w:color w:val="FF0000"/>
        </w:rPr>
        <w:t>*</w:t>
      </w:r>
      <w:r w:rsidR="000225CA" w:rsidRPr="000225CA">
        <w:rPr>
          <w:rFonts w:ascii="Arial" w:eastAsia="Times New Roman" w:hAnsi="Arial" w:cs="Arial"/>
          <w:color w:val="000000" w:themeColor="text1"/>
        </w:rPr>
        <w:t>Warranty</w:t>
      </w:r>
      <w:r w:rsidR="000225CA">
        <w:rPr>
          <w:rFonts w:ascii="Arial" w:eastAsia="Times New Roman" w:hAnsi="Arial" w:cs="Arial"/>
          <w:color w:val="FF0000"/>
        </w:rPr>
        <w:t xml:space="preserve"> </w:t>
      </w:r>
      <w:r w:rsidR="00C56AA3">
        <w:rPr>
          <w:rFonts w:ascii="Arial" w:eastAsia="Times New Roman" w:hAnsi="Arial" w:cs="Arial"/>
          <w:color w:val="222222"/>
        </w:rPr>
        <w:t>Registration Number</w:t>
      </w:r>
    </w:p>
    <w:tbl>
      <w:tblPr>
        <w:tblStyle w:val="TableGrid"/>
        <w:tblW w:w="4568" w:type="dxa"/>
        <w:tblLook w:val="04A0" w:firstRow="1" w:lastRow="0" w:firstColumn="1" w:lastColumn="0" w:noHBand="0" w:noVBand="1"/>
      </w:tblPr>
      <w:tblGrid>
        <w:gridCol w:w="4568"/>
      </w:tblGrid>
      <w:tr w:rsidR="007F502A" w:rsidRPr="00996B50" w14:paraId="7CA4B27A" w14:textId="77777777" w:rsidTr="005D395F">
        <w:trPr>
          <w:trHeight w:val="312"/>
        </w:trPr>
        <w:tc>
          <w:tcPr>
            <w:tcW w:w="4568" w:type="dxa"/>
            <w:vAlign w:val="center"/>
          </w:tcPr>
          <w:p w14:paraId="7870060A" w14:textId="7E693533" w:rsidR="007F502A" w:rsidRPr="00996B50" w:rsidRDefault="007F502A" w:rsidP="00BA3C9E">
            <w:pPr>
              <w:rPr>
                <w:rFonts w:ascii="Arial" w:eastAsia="Times New Roman" w:hAnsi="Arial" w:cs="Arial"/>
                <w:color w:val="222222"/>
              </w:rPr>
            </w:pPr>
          </w:p>
        </w:tc>
      </w:tr>
    </w:tbl>
    <w:p w14:paraId="688DDDFE" w14:textId="77777777" w:rsidR="00C56AA3" w:rsidRPr="00C56AA3" w:rsidRDefault="00C56AA3" w:rsidP="00DF1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8"/>
          <w:szCs w:val="8"/>
        </w:rPr>
      </w:pPr>
    </w:p>
    <w:p w14:paraId="69355A9C" w14:textId="13115634" w:rsidR="00DF1937" w:rsidRPr="00996B50" w:rsidRDefault="00B6052C" w:rsidP="00DF1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B6052C">
        <w:rPr>
          <w:rFonts w:ascii="Arial" w:eastAsia="Times New Roman" w:hAnsi="Arial" w:cs="Arial"/>
          <w:color w:val="FF0000"/>
        </w:rPr>
        <w:t>*</w:t>
      </w:r>
      <w:r w:rsidR="00013D36" w:rsidRPr="00996B50">
        <w:rPr>
          <w:rFonts w:ascii="Arial" w:eastAsia="Times New Roman" w:hAnsi="Arial" w:cs="Arial"/>
          <w:color w:val="222222"/>
        </w:rPr>
        <w:t>First</w:t>
      </w:r>
      <w:r w:rsidR="00DF1937" w:rsidRPr="00996B50">
        <w:rPr>
          <w:rFonts w:ascii="Arial" w:eastAsia="Times New Roman" w:hAnsi="Arial" w:cs="Arial"/>
          <w:color w:val="222222"/>
        </w:rPr>
        <w:t xml:space="preserve"> </w:t>
      </w:r>
      <w:r w:rsidR="00C56AA3">
        <w:rPr>
          <w:rFonts w:ascii="Arial" w:eastAsia="Times New Roman" w:hAnsi="Arial" w:cs="Arial"/>
          <w:color w:val="222222"/>
        </w:rPr>
        <w:t xml:space="preserve">&amp; Last </w:t>
      </w:r>
      <w:r w:rsidR="00DF1937" w:rsidRPr="00996B50">
        <w:rPr>
          <w:rFonts w:ascii="Arial" w:eastAsia="Times New Roman" w:hAnsi="Arial" w:cs="Arial"/>
          <w:color w:val="222222"/>
        </w:rPr>
        <w:t>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</w:tblGrid>
      <w:tr w:rsidR="00013D36" w:rsidRPr="00996B50" w14:paraId="00C75AE4" w14:textId="77777777" w:rsidTr="00B23D4B">
        <w:trPr>
          <w:trHeight w:val="354"/>
        </w:trPr>
        <w:tc>
          <w:tcPr>
            <w:tcW w:w="4608" w:type="dxa"/>
            <w:vAlign w:val="center"/>
          </w:tcPr>
          <w:p w14:paraId="3EE20ADB" w14:textId="48CD1346" w:rsidR="00013D36" w:rsidRPr="00996B50" w:rsidRDefault="00013D36" w:rsidP="00B23D4B">
            <w:pPr>
              <w:rPr>
                <w:rFonts w:ascii="Arial" w:eastAsia="Times New Roman" w:hAnsi="Arial" w:cs="Arial"/>
                <w:color w:val="222222"/>
              </w:rPr>
            </w:pPr>
          </w:p>
        </w:tc>
      </w:tr>
    </w:tbl>
    <w:p w14:paraId="6479DB38" w14:textId="77777777" w:rsidR="00C56AA3" w:rsidRDefault="00C56AA3" w:rsidP="00DF1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8"/>
          <w:szCs w:val="8"/>
        </w:rPr>
      </w:pPr>
    </w:p>
    <w:p w14:paraId="6AEC7D0A" w14:textId="6CDA4B4A" w:rsidR="00DF1937" w:rsidRPr="00996B50" w:rsidRDefault="007F502A" w:rsidP="00DF1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</w:tblGrid>
      <w:tr w:rsidR="00013D36" w:rsidRPr="00996B50" w14:paraId="63FD5A2D" w14:textId="77777777" w:rsidTr="00B23D4B">
        <w:trPr>
          <w:trHeight w:val="327"/>
        </w:trPr>
        <w:tc>
          <w:tcPr>
            <w:tcW w:w="4608" w:type="dxa"/>
            <w:vAlign w:val="center"/>
          </w:tcPr>
          <w:p w14:paraId="0D85E05F" w14:textId="252ADE63" w:rsidR="00013D36" w:rsidRPr="00996B50" w:rsidRDefault="00013D36" w:rsidP="00B23D4B">
            <w:pPr>
              <w:rPr>
                <w:rFonts w:ascii="Arial" w:eastAsia="Times New Roman" w:hAnsi="Arial" w:cs="Arial"/>
                <w:color w:val="222222"/>
              </w:rPr>
            </w:pPr>
          </w:p>
        </w:tc>
      </w:tr>
    </w:tbl>
    <w:p w14:paraId="31DBEAEE" w14:textId="77777777" w:rsidR="00C56AA3" w:rsidRPr="00C56AA3" w:rsidRDefault="00C56AA3" w:rsidP="00DF1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8"/>
          <w:szCs w:val="8"/>
        </w:rPr>
      </w:pPr>
    </w:p>
    <w:p w14:paraId="0FF164A7" w14:textId="0D875723" w:rsidR="00DF1937" w:rsidRPr="00996B50" w:rsidRDefault="00C56AA3" w:rsidP="00DF1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</w:tblGrid>
      <w:tr w:rsidR="00013D36" w:rsidRPr="00996B50" w14:paraId="68E3D16E" w14:textId="77777777" w:rsidTr="00B23D4B">
        <w:trPr>
          <w:trHeight w:val="336"/>
        </w:trPr>
        <w:tc>
          <w:tcPr>
            <w:tcW w:w="4608" w:type="dxa"/>
            <w:vAlign w:val="center"/>
          </w:tcPr>
          <w:p w14:paraId="3AAF0F1E" w14:textId="301BDE32" w:rsidR="00013D36" w:rsidRPr="00996B50" w:rsidRDefault="00013D36" w:rsidP="00B23D4B">
            <w:pPr>
              <w:rPr>
                <w:rFonts w:ascii="Arial" w:eastAsia="Times New Roman" w:hAnsi="Arial" w:cs="Arial"/>
                <w:color w:val="222222"/>
              </w:rPr>
            </w:pPr>
          </w:p>
        </w:tc>
      </w:tr>
    </w:tbl>
    <w:p w14:paraId="1C0F2F60" w14:textId="77777777" w:rsidR="00C56AA3" w:rsidRDefault="00C56AA3" w:rsidP="00DF1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  <w:sectPr w:rsidR="00C56AA3" w:rsidSect="00C46513">
          <w:type w:val="continuous"/>
          <w:pgSz w:w="12240" w:h="15840"/>
          <w:pgMar w:top="668" w:right="1440" w:bottom="900" w:left="1440" w:header="990" w:footer="430" w:gutter="0"/>
          <w:cols w:num="2" w:space="720"/>
          <w:docGrid w:linePitch="360"/>
        </w:sectPr>
      </w:pPr>
    </w:p>
    <w:p w14:paraId="272B84B6" w14:textId="650AC1D1" w:rsidR="007F502A" w:rsidRPr="000225CA" w:rsidRDefault="00FB1DBE" w:rsidP="000225CA">
      <w:pPr>
        <w:spacing w:after="0" w:line="240" w:lineRule="auto"/>
        <w:rPr>
          <w:rFonts w:ascii="Calibri" w:hAnsi="Calibri"/>
          <w:b/>
          <w:bCs/>
          <w:color w:val="1F497D" w:themeColor="text2"/>
          <w:sz w:val="27"/>
          <w:szCs w:val="27"/>
          <w:u w:val="single"/>
        </w:rPr>
        <w:sectPr w:rsidR="007F502A" w:rsidRPr="000225CA" w:rsidSect="00C46513">
          <w:type w:val="continuous"/>
          <w:pgSz w:w="12240" w:h="15840"/>
          <w:pgMar w:top="668" w:right="1440" w:bottom="900" w:left="1440" w:header="990" w:footer="430" w:gutter="0"/>
          <w:cols w:space="720"/>
          <w:docGrid w:linePitch="360"/>
        </w:sectPr>
      </w:pPr>
      <w:r>
        <w:rPr>
          <w:rFonts w:ascii="Calibri" w:hAnsi="Calibri"/>
          <w:b/>
          <w:bCs/>
          <w:color w:val="1F497D" w:themeColor="text2"/>
          <w:sz w:val="27"/>
          <w:szCs w:val="27"/>
          <w:u w:val="single"/>
        </w:rPr>
        <w:t xml:space="preserve">Detailed </w:t>
      </w:r>
      <w:r w:rsidR="007F502A" w:rsidRPr="00BE2648">
        <w:rPr>
          <w:rFonts w:ascii="Calibri" w:hAnsi="Calibri"/>
          <w:b/>
          <w:bCs/>
          <w:color w:val="1F497D" w:themeColor="text2"/>
          <w:sz w:val="27"/>
          <w:szCs w:val="27"/>
          <w:u w:val="single"/>
        </w:rPr>
        <w:t>Product Information</w:t>
      </w:r>
      <w:r>
        <w:rPr>
          <w:rFonts w:ascii="Calibri" w:hAnsi="Calibri"/>
          <w:b/>
          <w:bCs/>
          <w:color w:val="1F497D" w:themeColor="text2"/>
          <w:sz w:val="27"/>
          <w:szCs w:val="27"/>
          <w:u w:val="single"/>
        </w:rPr>
        <w:t xml:space="preserve">: </w:t>
      </w:r>
    </w:p>
    <w:p w14:paraId="4B8EF709" w14:textId="58ED995E" w:rsidR="007F502A" w:rsidRPr="00996B50" w:rsidRDefault="007F502A" w:rsidP="007F50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9558"/>
      </w:tblGrid>
      <w:tr w:rsidR="007F502A" w:rsidRPr="00996B50" w14:paraId="333FAB8E" w14:textId="77777777" w:rsidTr="008C6350">
        <w:trPr>
          <w:trHeight w:val="1761"/>
        </w:trPr>
        <w:tc>
          <w:tcPr>
            <w:tcW w:w="9558" w:type="dxa"/>
          </w:tcPr>
          <w:p w14:paraId="3674E027" w14:textId="77777777" w:rsidR="008C6350" w:rsidRDefault="008C6350" w:rsidP="00BA3C9E">
            <w:pPr>
              <w:rPr>
                <w:rFonts w:ascii="Arial" w:eastAsia="Times New Roman" w:hAnsi="Arial" w:cs="Arial"/>
                <w:color w:val="222222"/>
              </w:rPr>
            </w:pPr>
          </w:p>
          <w:p w14:paraId="46A7ED19" w14:textId="0C237F08" w:rsidR="007F502A" w:rsidRPr="00996B50" w:rsidRDefault="007F502A" w:rsidP="00BA3C9E">
            <w:pPr>
              <w:rPr>
                <w:rFonts w:ascii="Arial" w:eastAsia="Times New Roman" w:hAnsi="Arial" w:cs="Arial"/>
                <w:color w:val="222222"/>
              </w:rPr>
            </w:pPr>
          </w:p>
        </w:tc>
      </w:tr>
    </w:tbl>
    <w:p w14:paraId="2CA52767" w14:textId="77777777" w:rsidR="007F502A" w:rsidRPr="00BE2648" w:rsidRDefault="007F502A" w:rsidP="007F50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0"/>
          <w:szCs w:val="10"/>
        </w:rPr>
      </w:pPr>
    </w:p>
    <w:p w14:paraId="2835E859" w14:textId="77777777" w:rsidR="007F502A" w:rsidRDefault="007F502A" w:rsidP="003064DF">
      <w:pPr>
        <w:spacing w:after="0" w:line="240" w:lineRule="auto"/>
        <w:rPr>
          <w:rFonts w:ascii="Calibri" w:hAnsi="Calibri"/>
          <w:b/>
          <w:bCs/>
          <w:color w:val="1F497D" w:themeColor="text2"/>
          <w:sz w:val="27"/>
          <w:szCs w:val="27"/>
          <w:u w:val="single"/>
        </w:rPr>
        <w:sectPr w:rsidR="007F502A" w:rsidSect="00C46513">
          <w:type w:val="continuous"/>
          <w:pgSz w:w="12240" w:h="15840"/>
          <w:pgMar w:top="668" w:right="1440" w:bottom="900" w:left="1440" w:header="990" w:footer="430" w:gutter="0"/>
          <w:cols w:space="720"/>
          <w:docGrid w:linePitch="360"/>
        </w:sectPr>
      </w:pPr>
    </w:p>
    <w:p w14:paraId="2CAC4CCF" w14:textId="72016E9E" w:rsidR="003064DF" w:rsidRDefault="00B6052C" w:rsidP="00B6052C">
      <w:pPr>
        <w:spacing w:after="0" w:line="240" w:lineRule="auto"/>
        <w:rPr>
          <w:rFonts w:ascii="Calibri" w:hAnsi="Calibri"/>
          <w:b/>
          <w:bCs/>
          <w:color w:val="1F497D" w:themeColor="text2"/>
          <w:sz w:val="27"/>
          <w:szCs w:val="27"/>
        </w:rPr>
      </w:pPr>
      <w:r w:rsidRPr="00B6052C">
        <w:rPr>
          <w:rFonts w:ascii="Calibri" w:hAnsi="Calibri"/>
          <w:b/>
          <w:bCs/>
          <w:color w:val="FF0000"/>
          <w:sz w:val="27"/>
          <w:szCs w:val="27"/>
        </w:rPr>
        <w:t>*</w:t>
      </w:r>
      <w:r w:rsidR="00275C30" w:rsidRPr="00BE2648">
        <w:rPr>
          <w:rFonts w:ascii="Calibri" w:hAnsi="Calibri"/>
          <w:b/>
          <w:bCs/>
          <w:color w:val="1F497D" w:themeColor="text2"/>
          <w:sz w:val="27"/>
          <w:szCs w:val="27"/>
          <w:u w:val="single"/>
        </w:rPr>
        <w:t>In</w:t>
      </w:r>
      <w:r w:rsidR="007F502A">
        <w:rPr>
          <w:rFonts w:ascii="Calibri" w:hAnsi="Calibri"/>
          <w:b/>
          <w:bCs/>
          <w:color w:val="1F497D" w:themeColor="text2"/>
          <w:sz w:val="27"/>
          <w:szCs w:val="27"/>
          <w:u w:val="single"/>
        </w:rPr>
        <w:t>spection</w:t>
      </w:r>
      <w:r w:rsidR="008C6350">
        <w:rPr>
          <w:rFonts w:ascii="Calibri" w:hAnsi="Calibri"/>
          <w:b/>
          <w:bCs/>
          <w:color w:val="1F497D" w:themeColor="text2"/>
          <w:sz w:val="27"/>
          <w:szCs w:val="27"/>
          <w:u w:val="single"/>
        </w:rPr>
        <w:t xml:space="preserve"> Maintenance Done</w:t>
      </w:r>
      <w:r>
        <w:rPr>
          <w:rFonts w:ascii="Calibri" w:hAnsi="Calibri"/>
          <w:b/>
          <w:bCs/>
          <w:color w:val="1F497D" w:themeColor="text2"/>
          <w:sz w:val="27"/>
          <w:szCs w:val="27"/>
        </w:rPr>
        <w:t>:</w:t>
      </w:r>
    </w:p>
    <w:p w14:paraId="45D93A8C" w14:textId="77777777" w:rsidR="008C6350" w:rsidRPr="008C6350" w:rsidRDefault="008C6350" w:rsidP="00B6052C">
      <w:pPr>
        <w:spacing w:after="0" w:line="240" w:lineRule="auto"/>
        <w:rPr>
          <w:rFonts w:ascii="Calibri" w:hAnsi="Calibri"/>
          <w:b/>
          <w:bCs/>
          <w:color w:val="1F497D" w:themeColor="text2"/>
          <w:sz w:val="16"/>
          <w:szCs w:val="16"/>
        </w:rPr>
      </w:pPr>
    </w:p>
    <w:p w14:paraId="690B6ADA" w14:textId="77777777" w:rsidR="003064DF" w:rsidRDefault="003064DF" w:rsidP="003064DF">
      <w:pPr>
        <w:spacing w:after="0" w:line="240" w:lineRule="auto"/>
        <w:rPr>
          <w:rFonts w:ascii="Calibri" w:hAnsi="Calibri"/>
          <w:b/>
          <w:bCs/>
          <w:color w:val="1F497D" w:themeColor="text2"/>
          <w:sz w:val="8"/>
          <w:szCs w:val="8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776"/>
        <w:gridCol w:w="7954"/>
      </w:tblGrid>
      <w:tr w:rsidR="008C6350" w:rsidRPr="001C5E0D" w14:paraId="0C4C9508" w14:textId="77777777" w:rsidTr="008C6350">
        <w:trPr>
          <w:trHeight w:val="432"/>
        </w:trPr>
        <w:tc>
          <w:tcPr>
            <w:tcW w:w="776" w:type="dxa"/>
            <w:vAlign w:val="center"/>
          </w:tcPr>
          <w:p w14:paraId="349EAD88" w14:textId="77777777" w:rsidR="001C5E0D" w:rsidRPr="001C5E0D" w:rsidRDefault="001C5E0D" w:rsidP="001C5E0D">
            <w:pPr>
              <w:pStyle w:val="ListParagraph"/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7954" w:type="dxa"/>
            <w:vAlign w:val="center"/>
          </w:tcPr>
          <w:p w14:paraId="2B98499B" w14:textId="5673AB6B" w:rsidR="001C5E0D" w:rsidRPr="008C6350" w:rsidRDefault="001C5E0D" w:rsidP="008C6350">
            <w:pPr>
              <w:rPr>
                <w:rFonts w:ascii="Arial" w:eastAsia="Times New Roman" w:hAnsi="Arial" w:cs="Arial"/>
                <w:color w:val="222222"/>
              </w:rPr>
            </w:pPr>
            <w:r w:rsidRPr="008C6350">
              <w:rPr>
                <w:rFonts w:ascii="Arial" w:eastAsia="Times New Roman" w:hAnsi="Arial" w:cs="Arial"/>
                <w:color w:val="222222"/>
              </w:rPr>
              <w:t>Re-tipping of prongs</w:t>
            </w:r>
          </w:p>
        </w:tc>
      </w:tr>
      <w:tr w:rsidR="008C6350" w:rsidRPr="001C5E0D" w14:paraId="5B4319B9" w14:textId="77777777" w:rsidTr="008C6350">
        <w:trPr>
          <w:trHeight w:val="432"/>
        </w:trPr>
        <w:tc>
          <w:tcPr>
            <w:tcW w:w="776" w:type="dxa"/>
            <w:vAlign w:val="center"/>
          </w:tcPr>
          <w:p w14:paraId="6090AE12" w14:textId="77777777" w:rsidR="001C5E0D" w:rsidRPr="001C5E0D" w:rsidRDefault="001C5E0D" w:rsidP="001C5E0D">
            <w:pPr>
              <w:pStyle w:val="ListParagraph"/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7954" w:type="dxa"/>
            <w:vAlign w:val="center"/>
          </w:tcPr>
          <w:p w14:paraId="70FDFF96" w14:textId="0924632E" w:rsidR="001C5E0D" w:rsidRPr="008C6350" w:rsidRDefault="001C5E0D" w:rsidP="008C6350">
            <w:pPr>
              <w:rPr>
                <w:rFonts w:ascii="Arial" w:eastAsia="Times New Roman" w:hAnsi="Arial" w:cs="Arial"/>
                <w:color w:val="222222"/>
              </w:rPr>
            </w:pPr>
            <w:r w:rsidRPr="008C6350">
              <w:rPr>
                <w:rFonts w:ascii="Arial" w:eastAsia="Times New Roman" w:hAnsi="Arial" w:cs="Arial"/>
                <w:color w:val="222222"/>
              </w:rPr>
              <w:t xml:space="preserve">Re-Sizing – </w:t>
            </w:r>
            <w:r w:rsidR="008C6350">
              <w:rPr>
                <w:rFonts w:ascii="Arial" w:eastAsia="Times New Roman" w:hAnsi="Arial" w:cs="Arial"/>
                <w:color w:val="222222"/>
              </w:rPr>
              <w:t xml:space="preserve">When possible, excluding eternity bands </w:t>
            </w:r>
            <w:r w:rsidRPr="008C6350">
              <w:rPr>
                <w:rFonts w:ascii="Arial" w:eastAsia="Times New Roman" w:hAnsi="Arial" w:cs="Arial"/>
                <w:color w:val="222222"/>
              </w:rPr>
              <w:t xml:space="preserve"> </w:t>
            </w:r>
          </w:p>
        </w:tc>
      </w:tr>
      <w:tr w:rsidR="008C6350" w:rsidRPr="001C5E0D" w14:paraId="57B31B2B" w14:textId="77777777" w:rsidTr="008C6350">
        <w:trPr>
          <w:trHeight w:val="432"/>
        </w:trPr>
        <w:tc>
          <w:tcPr>
            <w:tcW w:w="776" w:type="dxa"/>
            <w:vAlign w:val="center"/>
          </w:tcPr>
          <w:p w14:paraId="02A2969E" w14:textId="77777777" w:rsidR="001C5E0D" w:rsidRPr="001C5E0D" w:rsidRDefault="001C5E0D" w:rsidP="001C5E0D">
            <w:pPr>
              <w:pStyle w:val="ListParagraph"/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7954" w:type="dxa"/>
            <w:vAlign w:val="center"/>
          </w:tcPr>
          <w:p w14:paraId="383EAE57" w14:textId="3E4AC559" w:rsidR="001C5E0D" w:rsidRPr="001C5E0D" w:rsidRDefault="001C5E0D" w:rsidP="008C6350">
            <w:pPr>
              <w:rPr>
                <w:rFonts w:ascii="Arial" w:eastAsia="Times New Roman" w:hAnsi="Arial" w:cs="Arial"/>
                <w:color w:val="222222"/>
              </w:rPr>
            </w:pPr>
            <w:r w:rsidRPr="001C5E0D">
              <w:rPr>
                <w:rFonts w:ascii="Arial" w:eastAsia="Times New Roman" w:hAnsi="Arial" w:cs="Arial"/>
                <w:color w:val="222222"/>
              </w:rPr>
              <w:t xml:space="preserve">Tightening of Stones </w:t>
            </w:r>
          </w:p>
        </w:tc>
      </w:tr>
      <w:tr w:rsidR="008C6350" w:rsidRPr="001C5E0D" w14:paraId="099E34DF" w14:textId="77777777" w:rsidTr="008C6350">
        <w:trPr>
          <w:trHeight w:val="432"/>
        </w:trPr>
        <w:tc>
          <w:tcPr>
            <w:tcW w:w="776" w:type="dxa"/>
            <w:vAlign w:val="center"/>
          </w:tcPr>
          <w:p w14:paraId="09BF3089" w14:textId="77777777" w:rsidR="001C5E0D" w:rsidRPr="001C5E0D" w:rsidRDefault="001C5E0D" w:rsidP="001C5E0D">
            <w:pPr>
              <w:pStyle w:val="ListParagraph"/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7954" w:type="dxa"/>
            <w:vAlign w:val="center"/>
          </w:tcPr>
          <w:p w14:paraId="0D26191D" w14:textId="1A51AB39" w:rsidR="001C5E0D" w:rsidRPr="008C6350" w:rsidRDefault="001C5E0D" w:rsidP="008C6350">
            <w:pPr>
              <w:rPr>
                <w:rFonts w:ascii="Arial" w:eastAsia="Times New Roman" w:hAnsi="Arial" w:cs="Arial"/>
                <w:color w:val="222222"/>
              </w:rPr>
            </w:pPr>
            <w:r w:rsidRPr="008C6350">
              <w:rPr>
                <w:rFonts w:ascii="Arial" w:eastAsia="Times New Roman" w:hAnsi="Arial" w:cs="Arial"/>
                <w:color w:val="222222"/>
              </w:rPr>
              <w:t>Re-finishing</w:t>
            </w:r>
          </w:p>
        </w:tc>
      </w:tr>
      <w:tr w:rsidR="008C6350" w:rsidRPr="001C5E0D" w14:paraId="787C4C40" w14:textId="77777777" w:rsidTr="008C6350">
        <w:trPr>
          <w:trHeight w:val="432"/>
        </w:trPr>
        <w:tc>
          <w:tcPr>
            <w:tcW w:w="776" w:type="dxa"/>
            <w:vAlign w:val="center"/>
          </w:tcPr>
          <w:p w14:paraId="7B9E490D" w14:textId="77777777" w:rsidR="001C5E0D" w:rsidRPr="001C5E0D" w:rsidRDefault="001C5E0D" w:rsidP="001C5E0D">
            <w:pPr>
              <w:pStyle w:val="ListParagraph"/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7954" w:type="dxa"/>
            <w:vAlign w:val="center"/>
          </w:tcPr>
          <w:p w14:paraId="155EFF7E" w14:textId="6E93530D" w:rsidR="001C5E0D" w:rsidRPr="008C6350" w:rsidRDefault="001C5E0D" w:rsidP="008C6350">
            <w:pPr>
              <w:rPr>
                <w:rFonts w:ascii="Arial" w:eastAsia="Times New Roman" w:hAnsi="Arial" w:cs="Arial"/>
                <w:color w:val="222222"/>
              </w:rPr>
            </w:pPr>
            <w:r w:rsidRPr="008C6350">
              <w:rPr>
                <w:rFonts w:ascii="Arial" w:eastAsia="Times New Roman" w:hAnsi="Arial" w:cs="Arial"/>
                <w:color w:val="222222"/>
              </w:rPr>
              <w:t xml:space="preserve">Polishing </w:t>
            </w:r>
          </w:p>
        </w:tc>
      </w:tr>
      <w:tr w:rsidR="008C6350" w:rsidRPr="001C5E0D" w14:paraId="438BF706" w14:textId="77777777" w:rsidTr="008C6350">
        <w:trPr>
          <w:trHeight w:val="432"/>
        </w:trPr>
        <w:tc>
          <w:tcPr>
            <w:tcW w:w="776" w:type="dxa"/>
            <w:vAlign w:val="center"/>
          </w:tcPr>
          <w:p w14:paraId="4667148B" w14:textId="77777777" w:rsidR="001C5E0D" w:rsidRPr="001C5E0D" w:rsidRDefault="001C5E0D" w:rsidP="008C6350">
            <w:pPr>
              <w:pStyle w:val="ListParagraph"/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7954" w:type="dxa"/>
            <w:vAlign w:val="center"/>
          </w:tcPr>
          <w:p w14:paraId="7B8BF6E7" w14:textId="24E61595" w:rsidR="001C5E0D" w:rsidRPr="001C5E0D" w:rsidRDefault="001C5E0D" w:rsidP="008C6350">
            <w:pPr>
              <w:rPr>
                <w:rFonts w:ascii="Arial" w:eastAsia="Times New Roman" w:hAnsi="Arial" w:cs="Arial"/>
                <w:color w:val="222222"/>
              </w:rPr>
            </w:pPr>
            <w:r w:rsidRPr="001C5E0D">
              <w:rPr>
                <w:rFonts w:ascii="Arial" w:eastAsia="Times New Roman" w:hAnsi="Arial" w:cs="Arial"/>
                <w:color w:val="222222"/>
              </w:rPr>
              <w:t>Loose Earring backs</w:t>
            </w:r>
          </w:p>
        </w:tc>
      </w:tr>
      <w:tr w:rsidR="008C6350" w:rsidRPr="001C5E0D" w14:paraId="60146801" w14:textId="77777777" w:rsidTr="008C6350">
        <w:trPr>
          <w:trHeight w:val="432"/>
        </w:trPr>
        <w:tc>
          <w:tcPr>
            <w:tcW w:w="776" w:type="dxa"/>
            <w:vAlign w:val="center"/>
          </w:tcPr>
          <w:p w14:paraId="028F03EE" w14:textId="77777777" w:rsidR="001C5E0D" w:rsidRPr="001C5E0D" w:rsidRDefault="001C5E0D" w:rsidP="001C5E0D">
            <w:pPr>
              <w:pStyle w:val="ListParagraph"/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7954" w:type="dxa"/>
            <w:vAlign w:val="center"/>
          </w:tcPr>
          <w:p w14:paraId="53863E64" w14:textId="7C84A128" w:rsidR="001C5E0D" w:rsidRPr="008C6350" w:rsidRDefault="001C5E0D" w:rsidP="008C6350">
            <w:pPr>
              <w:rPr>
                <w:rFonts w:ascii="Arial" w:eastAsia="Times New Roman" w:hAnsi="Arial" w:cs="Arial"/>
                <w:color w:val="222222"/>
              </w:rPr>
            </w:pPr>
            <w:r w:rsidRPr="008C6350">
              <w:rPr>
                <w:rFonts w:ascii="Arial" w:eastAsia="Times New Roman" w:hAnsi="Arial" w:cs="Arial"/>
                <w:color w:val="222222"/>
              </w:rPr>
              <w:t>Replacement of Diamonds up to 0.20ctw</w:t>
            </w:r>
          </w:p>
        </w:tc>
      </w:tr>
      <w:tr w:rsidR="008C6350" w:rsidRPr="001C5E0D" w14:paraId="79194CB9" w14:textId="77777777" w:rsidTr="008C6350">
        <w:trPr>
          <w:trHeight w:val="432"/>
        </w:trPr>
        <w:tc>
          <w:tcPr>
            <w:tcW w:w="776" w:type="dxa"/>
            <w:vAlign w:val="center"/>
          </w:tcPr>
          <w:p w14:paraId="298DB9AC" w14:textId="77777777" w:rsidR="008C6350" w:rsidRPr="001C5E0D" w:rsidRDefault="008C6350" w:rsidP="001C5E0D">
            <w:pPr>
              <w:pStyle w:val="ListParagraph"/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7954" w:type="dxa"/>
            <w:vAlign w:val="center"/>
          </w:tcPr>
          <w:p w14:paraId="3D18BD0C" w14:textId="4623C35E" w:rsidR="008C6350" w:rsidRPr="008C6350" w:rsidRDefault="00FB1DBE" w:rsidP="008C6350">
            <w:pPr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Cleaning and Inspection</w:t>
            </w:r>
          </w:p>
        </w:tc>
      </w:tr>
    </w:tbl>
    <w:p w14:paraId="66E7C7A4" w14:textId="7E9EBC53" w:rsidR="003064DF" w:rsidRPr="008C6350" w:rsidRDefault="003064DF" w:rsidP="008C6350">
      <w:pPr>
        <w:spacing w:line="240" w:lineRule="auto"/>
        <w:rPr>
          <w:rFonts w:ascii="Arial" w:eastAsia="Times New Roman" w:hAnsi="Arial" w:cs="Arial"/>
          <w:color w:val="222222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275C30" w:rsidRPr="0030507E" w14:paraId="05307118" w14:textId="77777777" w:rsidTr="007752E8">
        <w:trPr>
          <w:trHeight w:val="2148"/>
        </w:trPr>
        <w:tc>
          <w:tcPr>
            <w:tcW w:w="9558" w:type="dxa"/>
          </w:tcPr>
          <w:p w14:paraId="41277874" w14:textId="77777777" w:rsidR="008C6350" w:rsidRPr="008C6350" w:rsidRDefault="008C6350" w:rsidP="007F502A">
            <w:pPr>
              <w:rPr>
                <w:rFonts w:ascii="Arial" w:eastAsia="Times New Roman" w:hAnsi="Arial" w:cs="Arial"/>
                <w:b/>
                <w:color w:val="222222"/>
                <w:sz w:val="8"/>
                <w:szCs w:val="8"/>
              </w:rPr>
            </w:pPr>
          </w:p>
          <w:p w14:paraId="61C41D65" w14:textId="7DC866FA" w:rsidR="00275C30" w:rsidRPr="001C5E0D" w:rsidRDefault="007F502A" w:rsidP="007F502A">
            <w:pPr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</w:pPr>
            <w:r w:rsidRPr="001C5E0D"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>Additional Comment</w:t>
            </w:r>
            <w:r w:rsidR="00BA3C9E" w:rsidRPr="001C5E0D"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>s</w:t>
            </w:r>
            <w:r w:rsidR="00AD4BCE" w:rsidRPr="001C5E0D"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>:</w:t>
            </w:r>
            <w:r w:rsidR="001C5E0D" w:rsidRPr="001C5E0D"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 xml:space="preserve"> </w:t>
            </w:r>
          </w:p>
          <w:p w14:paraId="02E42372" w14:textId="146182EC" w:rsidR="001C5E0D" w:rsidRPr="00996B50" w:rsidRDefault="001C5E0D" w:rsidP="001C5E0D">
            <w:pPr>
              <w:rPr>
                <w:rFonts w:ascii="Arial" w:eastAsia="Times New Roman" w:hAnsi="Arial" w:cs="Arial"/>
                <w:color w:val="222222"/>
              </w:rPr>
            </w:pPr>
          </w:p>
        </w:tc>
      </w:tr>
    </w:tbl>
    <w:p w14:paraId="5125A3AF" w14:textId="77777777" w:rsidR="00AD4BCE" w:rsidRDefault="00AD4BCE" w:rsidP="00AD4B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"/>
          <w:szCs w:val="4"/>
        </w:rPr>
      </w:pPr>
    </w:p>
    <w:p w14:paraId="322C17B7" w14:textId="77777777" w:rsidR="00CF2E1A" w:rsidRPr="00040A92" w:rsidRDefault="00CF2E1A" w:rsidP="00AD4B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"/>
          <w:szCs w:val="4"/>
        </w:rPr>
      </w:pPr>
    </w:p>
    <w:p w14:paraId="19C37D53" w14:textId="77777777" w:rsidR="00886D61" w:rsidRPr="00B6052C" w:rsidRDefault="00886D61" w:rsidP="00AD4B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0"/>
          <w:szCs w:val="10"/>
        </w:rPr>
      </w:pPr>
    </w:p>
    <w:p w14:paraId="628C419A" w14:textId="403B36B5" w:rsidR="00BA3C9E" w:rsidRDefault="00B6052C" w:rsidP="00B605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For assistance</w:t>
      </w:r>
      <w:r w:rsidR="00DF1937" w:rsidRPr="00AD4BCE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AD4BCE" w:rsidRPr="00AD4BCE">
        <w:rPr>
          <w:rFonts w:ascii="Arial" w:eastAsia="Times New Roman" w:hAnsi="Arial" w:cs="Arial"/>
          <w:color w:val="222222"/>
          <w:sz w:val="20"/>
          <w:szCs w:val="20"/>
        </w:rPr>
        <w:t>please</w:t>
      </w:r>
      <w:r w:rsidR="00DF1937" w:rsidRPr="00AD4BCE">
        <w:rPr>
          <w:rFonts w:ascii="Arial" w:eastAsia="Times New Roman" w:hAnsi="Arial" w:cs="Arial"/>
          <w:color w:val="222222"/>
          <w:sz w:val="20"/>
          <w:szCs w:val="20"/>
        </w:rPr>
        <w:t xml:space="preserve"> call </w:t>
      </w:r>
      <w:r w:rsidR="0030507E" w:rsidRPr="00AD4BCE">
        <w:rPr>
          <w:rFonts w:ascii="Arial" w:eastAsia="Times New Roman" w:hAnsi="Arial" w:cs="Arial"/>
          <w:color w:val="222222"/>
          <w:sz w:val="20"/>
          <w:szCs w:val="20"/>
        </w:rPr>
        <w:t>Preferred Headquarters</w:t>
      </w:r>
      <w:r w:rsidR="00AD4BCE" w:rsidRPr="00AD4BCE">
        <w:rPr>
          <w:rFonts w:ascii="Arial" w:eastAsia="Times New Roman" w:hAnsi="Arial" w:cs="Arial"/>
          <w:color w:val="222222"/>
          <w:sz w:val="20"/>
          <w:szCs w:val="20"/>
        </w:rPr>
        <w:t xml:space="preserve"> 888.998.8874</w:t>
      </w:r>
    </w:p>
    <w:p w14:paraId="3C20F526" w14:textId="77777777" w:rsidR="00B6052C" w:rsidRPr="008C6350" w:rsidRDefault="00B6052C" w:rsidP="00B605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0"/>
          <w:szCs w:val="10"/>
        </w:rPr>
      </w:pPr>
    </w:p>
    <w:p w14:paraId="44865703" w14:textId="77777777" w:rsidR="00040A92" w:rsidRPr="00040A92" w:rsidRDefault="00040A92" w:rsidP="00AD4B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"/>
          <w:szCs w:val="4"/>
        </w:rPr>
      </w:pPr>
    </w:p>
    <w:p w14:paraId="6B796A26" w14:textId="77777777" w:rsidR="00B6052C" w:rsidRDefault="00CF2E1A" w:rsidP="00C56AA3">
      <w:pPr>
        <w:shd w:val="clear" w:color="auto" w:fill="FFFFFF"/>
        <w:spacing w:after="0" w:line="240" w:lineRule="auto"/>
        <w:ind w:left="-180"/>
        <w:jc w:val="center"/>
        <w:rPr>
          <w:rFonts w:ascii="Arial" w:eastAsia="Times New Roman" w:hAnsi="Arial" w:cs="Arial"/>
          <w:color w:val="222222"/>
          <w:sz w:val="20"/>
          <w:szCs w:val="20"/>
          <w:highlight w:val="yellow"/>
        </w:rPr>
      </w:pPr>
      <w:r w:rsidRPr="00886D61">
        <w:rPr>
          <w:rFonts w:ascii="Arial" w:eastAsia="Times New Roman" w:hAnsi="Arial" w:cs="Arial"/>
          <w:color w:val="FF0000"/>
          <w:sz w:val="20"/>
          <w:szCs w:val="20"/>
          <w:highlight w:val="yellow"/>
        </w:rPr>
        <w:t>*</w:t>
      </w:r>
      <w:r w:rsidRPr="00886D61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 xml:space="preserve"> </w:t>
      </w:r>
      <w:r w:rsidR="00B6052C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>This</w:t>
      </w:r>
      <w:r w:rsidRPr="00886D61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 xml:space="preserve"> information </w:t>
      </w:r>
      <w:r w:rsidR="00B6052C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 xml:space="preserve">must be submitted </w:t>
      </w:r>
      <w:r w:rsidRPr="00886D61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>on the Preferred Website to validate the</w:t>
      </w:r>
      <w:r w:rsidR="00B6052C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 xml:space="preserve"> </w:t>
      </w:r>
    </w:p>
    <w:p w14:paraId="550A9F95" w14:textId="4F7E8911" w:rsidR="00C56AA3" w:rsidRDefault="007F502A" w:rsidP="00C56AA3">
      <w:pPr>
        <w:shd w:val="clear" w:color="auto" w:fill="FFFFFF"/>
        <w:spacing w:after="0" w:line="240" w:lineRule="auto"/>
        <w:ind w:left="-180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  <w:highlight w:val="yellow"/>
        </w:rPr>
        <w:t xml:space="preserve">Warranty </w:t>
      </w:r>
      <w:r w:rsidRPr="00C56AA3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>Inspection</w:t>
      </w:r>
      <w:r w:rsidR="00C56AA3" w:rsidRPr="00C56AA3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 xml:space="preserve"> and reset the con</w:t>
      </w:r>
      <w:r w:rsidR="00C56AA3">
        <w:rPr>
          <w:rFonts w:ascii="Arial" w:eastAsia="Times New Roman" w:hAnsi="Arial" w:cs="Arial"/>
          <w:color w:val="222222"/>
          <w:sz w:val="20"/>
          <w:szCs w:val="20"/>
          <w:highlight w:val="yellow"/>
        </w:rPr>
        <w:t>sumers next inspection due date.</w:t>
      </w:r>
    </w:p>
    <w:p w14:paraId="55230919" w14:textId="77777777" w:rsidR="00B6052C" w:rsidRPr="00B6052C" w:rsidRDefault="00B6052C" w:rsidP="00C56AA3">
      <w:pPr>
        <w:shd w:val="clear" w:color="auto" w:fill="FFFFFF"/>
        <w:spacing w:after="0" w:line="240" w:lineRule="auto"/>
        <w:ind w:left="-180"/>
        <w:jc w:val="center"/>
        <w:rPr>
          <w:rFonts w:ascii="Arial" w:eastAsia="Times New Roman" w:hAnsi="Arial" w:cs="Arial"/>
          <w:color w:val="222222"/>
          <w:sz w:val="10"/>
          <w:szCs w:val="10"/>
        </w:rPr>
      </w:pPr>
    </w:p>
    <w:p w14:paraId="445D2F23" w14:textId="3AAE8B4E" w:rsidR="00B6052C" w:rsidRPr="00AD4BCE" w:rsidRDefault="00B6052C" w:rsidP="00C56AA3">
      <w:pPr>
        <w:shd w:val="clear" w:color="auto" w:fill="FFFFFF"/>
        <w:spacing w:after="0" w:line="240" w:lineRule="auto"/>
        <w:ind w:left="-180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www.preferred-jewelers.com</w:t>
      </w:r>
    </w:p>
    <w:sectPr w:rsidR="00B6052C" w:rsidRPr="00AD4BCE" w:rsidSect="00C46513">
      <w:type w:val="continuous"/>
      <w:pgSz w:w="12240" w:h="15840"/>
      <w:pgMar w:top="668" w:right="1170" w:bottom="720" w:left="1440" w:header="990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58749" w14:textId="77777777" w:rsidR="00DD1C67" w:rsidRDefault="00DD1C67" w:rsidP="00487D7D">
      <w:pPr>
        <w:spacing w:after="0" w:line="240" w:lineRule="auto"/>
      </w:pPr>
      <w:r>
        <w:separator/>
      </w:r>
    </w:p>
  </w:endnote>
  <w:endnote w:type="continuationSeparator" w:id="0">
    <w:p w14:paraId="359797A0" w14:textId="77777777" w:rsidR="00DD1C67" w:rsidRDefault="00DD1C67" w:rsidP="0048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63A2A" w14:textId="77777777" w:rsidR="00D7778F" w:rsidRPr="0019493E" w:rsidRDefault="00DD1C67" w:rsidP="00040A92">
    <w:pPr>
      <w:pStyle w:val="Header"/>
      <w:rPr>
        <w:color w:val="0F243E" w:themeColor="text2" w:themeShade="80"/>
      </w:rPr>
    </w:pPr>
    <w:r>
      <w:rPr>
        <w:noProof/>
        <w:color w:val="0F243E" w:themeColor="text2" w:themeShade="80"/>
      </w:rPr>
      <w:pict w14:anchorId="0034C82E">
        <v:rect id="_x0000_i1025" alt="" style="width:468pt;height:.05pt;mso-width-percent:0;mso-height-percent:0;mso-width-percent:0;mso-height-percent:0" o:hralign="center" o:hrstd="t" o:hr="t" fillcolor="#9d9da1" stroked="f"/>
      </w:pict>
    </w:r>
  </w:p>
  <w:p w14:paraId="79F0F133" w14:textId="30DBD86C" w:rsidR="00D7778F" w:rsidRPr="00040A92" w:rsidRDefault="00D7778F" w:rsidP="00040A92">
    <w:pPr>
      <w:pStyle w:val="Header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AD4BCE">
      <w:rPr>
        <w:rFonts w:ascii="Arial" w:hAnsi="Arial" w:cs="Arial"/>
        <w:color w:val="808080" w:themeColor="background1" w:themeShade="80"/>
        <w:sz w:val="18"/>
        <w:szCs w:val="18"/>
      </w:rPr>
      <w:t>1170 Kane Concourse Suite 420, Bay Harbor Islands, FL 33154</w:t>
    </w:r>
    <w:r>
      <w:rPr>
        <w:rFonts w:ascii="Arial" w:hAnsi="Arial" w:cs="Arial"/>
        <w:color w:val="808080" w:themeColor="background1" w:themeShade="80"/>
        <w:sz w:val="18"/>
        <w:szCs w:val="18"/>
      </w:rPr>
      <w:t xml:space="preserve"> / </w:t>
    </w:r>
    <w:r w:rsidRPr="00AD4BCE">
      <w:rPr>
        <w:rFonts w:ascii="Arial" w:hAnsi="Arial" w:cs="Arial"/>
        <w:color w:val="808080" w:themeColor="background1" w:themeShade="80"/>
        <w:sz w:val="18"/>
        <w:szCs w:val="18"/>
      </w:rPr>
      <w:t xml:space="preserve">Phone: 888-998-8874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0F777" w14:textId="77777777" w:rsidR="00DD1C67" w:rsidRDefault="00DD1C67" w:rsidP="00487D7D">
      <w:pPr>
        <w:spacing w:after="0" w:line="240" w:lineRule="auto"/>
      </w:pPr>
      <w:r>
        <w:separator/>
      </w:r>
    </w:p>
  </w:footnote>
  <w:footnote w:type="continuationSeparator" w:id="0">
    <w:p w14:paraId="55E61500" w14:textId="77777777" w:rsidR="00DD1C67" w:rsidRDefault="00DD1C67" w:rsidP="00487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638A8" w14:textId="7687C4DC" w:rsidR="00D7778F" w:rsidRPr="007752E8" w:rsidRDefault="00D7778F" w:rsidP="007752E8">
    <w:pPr>
      <w:shd w:val="clear" w:color="auto" w:fill="FFFFFF"/>
      <w:spacing w:after="0" w:line="240" w:lineRule="auto"/>
      <w:ind w:left="4320" w:firstLine="720"/>
      <w:rPr>
        <w:rFonts w:ascii="Arial" w:eastAsia="Times New Roman" w:hAnsi="Arial" w:cs="Arial"/>
        <w:color w:val="22222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51071"/>
    <w:multiLevelType w:val="multilevel"/>
    <w:tmpl w:val="E924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C6462B"/>
    <w:multiLevelType w:val="multilevel"/>
    <w:tmpl w:val="908C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9550B0"/>
    <w:multiLevelType w:val="hybridMultilevel"/>
    <w:tmpl w:val="B4A6D758"/>
    <w:lvl w:ilvl="0" w:tplc="093EFD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0062"/>
    <w:multiLevelType w:val="hybridMultilevel"/>
    <w:tmpl w:val="735C2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A10961"/>
    <w:multiLevelType w:val="hybridMultilevel"/>
    <w:tmpl w:val="A70CF7AA"/>
    <w:lvl w:ilvl="0" w:tplc="DA7ECE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40837"/>
    <w:multiLevelType w:val="hybridMultilevel"/>
    <w:tmpl w:val="D15AF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91D0C"/>
    <w:multiLevelType w:val="hybridMultilevel"/>
    <w:tmpl w:val="7E96A686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7A5C7238"/>
    <w:multiLevelType w:val="multilevel"/>
    <w:tmpl w:val="3944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D7D"/>
    <w:rsid w:val="00012A4D"/>
    <w:rsid w:val="00013D36"/>
    <w:rsid w:val="000225CA"/>
    <w:rsid w:val="00040A92"/>
    <w:rsid w:val="00042D52"/>
    <w:rsid w:val="0009626C"/>
    <w:rsid w:val="000C4259"/>
    <w:rsid w:val="000D0F7E"/>
    <w:rsid w:val="0012702F"/>
    <w:rsid w:val="00132D8E"/>
    <w:rsid w:val="00154067"/>
    <w:rsid w:val="00157F80"/>
    <w:rsid w:val="00161CB6"/>
    <w:rsid w:val="001624BA"/>
    <w:rsid w:val="001704AD"/>
    <w:rsid w:val="0019493E"/>
    <w:rsid w:val="001C5E0D"/>
    <w:rsid w:val="001E19AD"/>
    <w:rsid w:val="001E7056"/>
    <w:rsid w:val="00227A36"/>
    <w:rsid w:val="002465B8"/>
    <w:rsid w:val="002744CB"/>
    <w:rsid w:val="00275C30"/>
    <w:rsid w:val="002820FE"/>
    <w:rsid w:val="00290DA0"/>
    <w:rsid w:val="002914A2"/>
    <w:rsid w:val="00297371"/>
    <w:rsid w:val="00304B91"/>
    <w:rsid w:val="0030507E"/>
    <w:rsid w:val="003064DF"/>
    <w:rsid w:val="00320EB7"/>
    <w:rsid w:val="00331E16"/>
    <w:rsid w:val="0033484F"/>
    <w:rsid w:val="0033667E"/>
    <w:rsid w:val="00376E3F"/>
    <w:rsid w:val="00397867"/>
    <w:rsid w:val="00474224"/>
    <w:rsid w:val="00476BFF"/>
    <w:rsid w:val="00487D7D"/>
    <w:rsid w:val="004A4093"/>
    <w:rsid w:val="00505A14"/>
    <w:rsid w:val="005134FC"/>
    <w:rsid w:val="00514CA5"/>
    <w:rsid w:val="00515C7F"/>
    <w:rsid w:val="005172F1"/>
    <w:rsid w:val="005371AD"/>
    <w:rsid w:val="005602F2"/>
    <w:rsid w:val="00566451"/>
    <w:rsid w:val="005A1DA4"/>
    <w:rsid w:val="005A520F"/>
    <w:rsid w:val="005D395F"/>
    <w:rsid w:val="005E7C47"/>
    <w:rsid w:val="00640058"/>
    <w:rsid w:val="006522E5"/>
    <w:rsid w:val="00661F0B"/>
    <w:rsid w:val="0069022A"/>
    <w:rsid w:val="006A2F52"/>
    <w:rsid w:val="006E77C1"/>
    <w:rsid w:val="006F7B9B"/>
    <w:rsid w:val="0073712D"/>
    <w:rsid w:val="00740F76"/>
    <w:rsid w:val="00743C68"/>
    <w:rsid w:val="00753FE7"/>
    <w:rsid w:val="00774DDE"/>
    <w:rsid w:val="007752E8"/>
    <w:rsid w:val="00790862"/>
    <w:rsid w:val="007A5792"/>
    <w:rsid w:val="007F502A"/>
    <w:rsid w:val="007F7085"/>
    <w:rsid w:val="008523D5"/>
    <w:rsid w:val="00886D61"/>
    <w:rsid w:val="008C4141"/>
    <w:rsid w:val="008C5FF4"/>
    <w:rsid w:val="008C6350"/>
    <w:rsid w:val="00904C80"/>
    <w:rsid w:val="00995F93"/>
    <w:rsid w:val="00996B50"/>
    <w:rsid w:val="009B5CBE"/>
    <w:rsid w:val="009F7A6A"/>
    <w:rsid w:val="00A046BD"/>
    <w:rsid w:val="00A1510F"/>
    <w:rsid w:val="00A2539C"/>
    <w:rsid w:val="00A320B1"/>
    <w:rsid w:val="00A55D33"/>
    <w:rsid w:val="00A76474"/>
    <w:rsid w:val="00AB71A6"/>
    <w:rsid w:val="00AB7EBD"/>
    <w:rsid w:val="00AD4BCE"/>
    <w:rsid w:val="00B23D4B"/>
    <w:rsid w:val="00B353BC"/>
    <w:rsid w:val="00B6052C"/>
    <w:rsid w:val="00B719E5"/>
    <w:rsid w:val="00B91684"/>
    <w:rsid w:val="00B93B9E"/>
    <w:rsid w:val="00BA3C9E"/>
    <w:rsid w:val="00BA5FFC"/>
    <w:rsid w:val="00BA7881"/>
    <w:rsid w:val="00BE2648"/>
    <w:rsid w:val="00BE7134"/>
    <w:rsid w:val="00BF4860"/>
    <w:rsid w:val="00C0012C"/>
    <w:rsid w:val="00C0062A"/>
    <w:rsid w:val="00C03DF9"/>
    <w:rsid w:val="00C307EE"/>
    <w:rsid w:val="00C32553"/>
    <w:rsid w:val="00C46513"/>
    <w:rsid w:val="00C56AA3"/>
    <w:rsid w:val="00CF2E1A"/>
    <w:rsid w:val="00D1336C"/>
    <w:rsid w:val="00D2213E"/>
    <w:rsid w:val="00D334BC"/>
    <w:rsid w:val="00D434F8"/>
    <w:rsid w:val="00D57B6F"/>
    <w:rsid w:val="00D70285"/>
    <w:rsid w:val="00D76E6A"/>
    <w:rsid w:val="00D7778F"/>
    <w:rsid w:val="00DD1C67"/>
    <w:rsid w:val="00DE1A29"/>
    <w:rsid w:val="00DF1937"/>
    <w:rsid w:val="00E104CE"/>
    <w:rsid w:val="00E16597"/>
    <w:rsid w:val="00E36DC4"/>
    <w:rsid w:val="00E447CB"/>
    <w:rsid w:val="00E83591"/>
    <w:rsid w:val="00E83BE2"/>
    <w:rsid w:val="00EA5155"/>
    <w:rsid w:val="00EB58B4"/>
    <w:rsid w:val="00EC785F"/>
    <w:rsid w:val="00EE1762"/>
    <w:rsid w:val="00EF0655"/>
    <w:rsid w:val="00F21CEE"/>
    <w:rsid w:val="00F6322C"/>
    <w:rsid w:val="00F97D82"/>
    <w:rsid w:val="00FA1730"/>
    <w:rsid w:val="00FB1376"/>
    <w:rsid w:val="00FB1DBE"/>
    <w:rsid w:val="00FC3A5D"/>
    <w:rsid w:val="00FD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4E6973"/>
  <w15:docId w15:val="{9E4DEE35-D461-4944-8FD7-6F5B75C6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D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D7D"/>
  </w:style>
  <w:style w:type="paragraph" w:styleId="Footer">
    <w:name w:val="footer"/>
    <w:basedOn w:val="Normal"/>
    <w:link w:val="FooterChar"/>
    <w:uiPriority w:val="99"/>
    <w:unhideWhenUsed/>
    <w:rsid w:val="00487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D7D"/>
  </w:style>
  <w:style w:type="paragraph" w:styleId="NoSpacing">
    <w:name w:val="No Spacing"/>
    <w:uiPriority w:val="1"/>
    <w:qFormat/>
    <w:rsid w:val="00661F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19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624BA"/>
    <w:rPr>
      <w:color w:val="0000FF"/>
      <w:u w:val="single"/>
    </w:rPr>
  </w:style>
  <w:style w:type="table" w:styleId="TableGrid">
    <w:name w:val="Table Grid"/>
    <w:basedOn w:val="TableNormal"/>
    <w:uiPriority w:val="59"/>
    <w:rsid w:val="00DF1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F1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2" w:color="888888"/>
            <w:right w:val="none" w:sz="0" w:space="0" w:color="auto"/>
          </w:divBdr>
        </w:div>
        <w:div w:id="2303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9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2" w:color="888888"/>
                <w:right w:val="none" w:sz="0" w:space="0" w:color="auto"/>
              </w:divBdr>
            </w:div>
          </w:divsChild>
        </w:div>
      </w:divsChild>
    </w:div>
    <w:div w:id="875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4FC2B3-7522-5B46-BD67-4ABD0469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Accounting</dc:creator>
  <cp:lastModifiedBy>Laurie Miller</cp:lastModifiedBy>
  <cp:revision>4</cp:revision>
  <cp:lastPrinted>2016-04-06T18:50:00Z</cp:lastPrinted>
  <dcterms:created xsi:type="dcterms:W3CDTF">2016-04-06T18:56:00Z</dcterms:created>
  <dcterms:modified xsi:type="dcterms:W3CDTF">2020-10-13T21:06:00Z</dcterms:modified>
</cp:coreProperties>
</file>